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64" w:rsidRPr="00413690" w:rsidRDefault="003F46A9" w:rsidP="003F46A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noProof/>
          <w:w w:val="90"/>
          <w:szCs w:val="24"/>
          <w:lang w:eastAsia="ru-RU"/>
        </w:rPr>
        <w:drawing>
          <wp:inline distT="0" distB="0" distL="0" distR="0" wp14:anchorId="5CE70414" wp14:editId="25946190">
            <wp:extent cx="676275" cy="595121"/>
            <wp:effectExtent l="19050" t="0" r="9525" b="0"/>
            <wp:docPr id="9" name="Рисунок 1" descr="http://util24.ru/data/uploads/news/v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til24.ru/data/uploads/news/v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90">
        <w:rPr>
          <w:rFonts w:ascii="Times New Roman" w:eastAsia="Times New Roman" w:hAnsi="Times New Roman" w:cs="Times New Roman"/>
          <w:b/>
          <w:w w:val="90"/>
          <w:szCs w:val="24"/>
          <w:lang w:eastAsia="ru-RU"/>
        </w:rPr>
        <w:tab/>
      </w:r>
      <w:r w:rsidR="0018664B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ИП Харитонов Николай Васильевич</w:t>
      </w:r>
      <w:r w:rsidR="00F97AB3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br/>
        <w:t>Юридический адрес</w:t>
      </w:r>
      <w:r w:rsidR="0018664B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: 603106, Нижегородская обл</w:t>
      </w:r>
      <w:r w:rsidR="00F24E9E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асть</w:t>
      </w:r>
      <w:r w:rsidR="0018664B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,</w:t>
      </w:r>
    </w:p>
    <w:p w:rsidR="003F46A9" w:rsidRPr="00413690" w:rsidRDefault="0018664B" w:rsidP="003F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г. Нижний Новгород, ул. Адм</w:t>
      </w:r>
      <w:r w:rsidR="00F24E9E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ирала</w:t>
      </w:r>
      <w:r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. Васюнина, д.5,</w:t>
      </w:r>
      <w:r w:rsidR="00F24E9E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 </w:t>
      </w:r>
      <w:r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к</w:t>
      </w:r>
      <w:r w:rsidR="00F24E9E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орп</w:t>
      </w:r>
      <w:r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.2,</w:t>
      </w:r>
      <w:r w:rsidR="00F24E9E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 кв</w:t>
      </w:r>
      <w:r w:rsidR="003F46A9"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.10</w:t>
      </w:r>
    </w:p>
    <w:p w:rsidR="003F46A9" w:rsidRPr="00413690" w:rsidRDefault="0018664B" w:rsidP="003F4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ИНН: </w:t>
      </w:r>
      <w:r w:rsidRPr="00413690">
        <w:rPr>
          <w:rFonts w:ascii="Times New Roman" w:hAnsi="Times New Roman" w:cs="Times New Roman"/>
          <w:b/>
          <w:sz w:val="24"/>
          <w:szCs w:val="24"/>
        </w:rPr>
        <w:t>526200347670</w:t>
      </w:r>
      <w:r w:rsidRPr="00413690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br/>
        <w:t xml:space="preserve">ОГРН: </w:t>
      </w:r>
      <w:r w:rsidRPr="00413690">
        <w:rPr>
          <w:rFonts w:ascii="Times New Roman" w:hAnsi="Times New Roman" w:cs="Times New Roman"/>
          <w:b/>
          <w:sz w:val="24"/>
          <w:szCs w:val="24"/>
        </w:rPr>
        <w:t>311526235000013</w:t>
      </w:r>
    </w:p>
    <w:p w:rsidR="006A0264" w:rsidRPr="00413690" w:rsidRDefault="006A0264" w:rsidP="003F46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3690">
        <w:rPr>
          <w:rFonts w:ascii="Times New Roman" w:hAnsi="Times New Roman" w:cs="Times New Roman"/>
          <w:b/>
          <w:szCs w:val="24"/>
        </w:rPr>
        <w:t>___________________________________</w:t>
      </w:r>
      <w:bookmarkStart w:id="0" w:name="_GoBack"/>
      <w:bookmarkEnd w:id="0"/>
      <w:r w:rsidRPr="00413690">
        <w:rPr>
          <w:rFonts w:ascii="Times New Roman" w:hAnsi="Times New Roman" w:cs="Times New Roman"/>
          <w:b/>
          <w:szCs w:val="24"/>
        </w:rPr>
        <w:t>_______________________________________</w:t>
      </w:r>
    </w:p>
    <w:p w:rsidR="000F645C" w:rsidRPr="00413690" w:rsidRDefault="000F645C" w:rsidP="003F46A9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sz w:val="24"/>
          <w:szCs w:val="27"/>
          <w:lang w:eastAsia="ru-RU"/>
        </w:rPr>
      </w:pPr>
      <w:r w:rsidRPr="00413690">
        <w:rPr>
          <w:rFonts w:ascii="Times New Roman" w:eastAsia="Times New Roman" w:hAnsi="Times New Roman" w:cs="Times New Roman"/>
          <w:w w:val="90"/>
          <w:szCs w:val="24"/>
          <w:lang w:eastAsia="ru-RU"/>
        </w:rPr>
        <w:t>Сертификат со</w:t>
      </w:r>
      <w:r w:rsidR="0018664B" w:rsidRPr="00413690">
        <w:rPr>
          <w:rFonts w:ascii="Times New Roman" w:eastAsia="Times New Roman" w:hAnsi="Times New Roman" w:cs="Times New Roman"/>
          <w:w w:val="90"/>
          <w:szCs w:val="24"/>
          <w:lang w:eastAsia="ru-RU"/>
        </w:rPr>
        <w:t>ответствия № ССГБ RU.РУ01.H00146</w:t>
      </w:r>
      <w:r w:rsidRPr="00413690">
        <w:rPr>
          <w:rFonts w:ascii="Times New Roman" w:eastAsia="Times New Roman" w:hAnsi="Times New Roman" w:cs="Times New Roman"/>
          <w:w w:val="90"/>
          <w:szCs w:val="24"/>
          <w:lang w:eastAsia="ru-RU"/>
        </w:rPr>
        <w:br/>
        <w:t>Выдан: ОРГАН ПО СЕРТИФИКАЦИИ рег. № ССГБ.RU.РУ01 услуг ООО "ГАРАНТИЯ КАЧЕСТВА" на основании Акт</w:t>
      </w:r>
      <w:r w:rsidR="00F24E9E" w:rsidRPr="00413690">
        <w:rPr>
          <w:rFonts w:ascii="Times New Roman" w:eastAsia="Times New Roman" w:hAnsi="Times New Roman" w:cs="Times New Roman"/>
          <w:w w:val="90"/>
          <w:szCs w:val="24"/>
          <w:lang w:eastAsia="ru-RU"/>
        </w:rPr>
        <w:t>а оценки 176/2019 от 04.07</w:t>
      </w:r>
      <w:r w:rsidRPr="00413690">
        <w:rPr>
          <w:rFonts w:ascii="Times New Roman" w:eastAsia="Times New Roman" w:hAnsi="Times New Roman" w:cs="Times New Roman"/>
          <w:w w:val="90"/>
          <w:szCs w:val="24"/>
          <w:lang w:eastAsia="ru-RU"/>
        </w:rPr>
        <w:t>.2019</w:t>
      </w:r>
      <w:r w:rsidRPr="00413690">
        <w:rPr>
          <w:rFonts w:ascii="Times New Roman" w:eastAsia="Times New Roman" w:hAnsi="Times New Roman" w:cs="Times New Roman"/>
          <w:b/>
          <w:bCs/>
          <w:w w:val="90"/>
          <w:sz w:val="24"/>
          <w:szCs w:val="27"/>
          <w:lang w:eastAsia="ru-RU"/>
        </w:rPr>
        <w:t> </w:t>
      </w:r>
    </w:p>
    <w:p w:rsidR="004F4089" w:rsidRPr="00413690" w:rsidRDefault="004F4089" w:rsidP="003F46A9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0F645C" w:rsidRPr="00413690" w:rsidRDefault="006E5C91" w:rsidP="003F46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 xml:space="preserve">АКТ ТЕХНИЧЕСКОЙ ЭКСПЕРТИЗЫ </w:t>
      </w:r>
      <w:r w:rsidR="00F24E9E"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 xml:space="preserve">№ </w:t>
      </w:r>
      <w:r w:rsidR="00E5524D"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>00000000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>0</w:t>
      </w:r>
      <w:r w:rsidR="003A46A0"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 xml:space="preserve"> от 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>___________</w:t>
      </w:r>
      <w:r w:rsidR="006A0264" w:rsidRPr="00413690"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  <w:t xml:space="preserve"> г.</w:t>
      </w:r>
    </w:p>
    <w:p w:rsidR="004F4089" w:rsidRPr="00413690" w:rsidRDefault="004F4089" w:rsidP="003F46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w w:val="90"/>
          <w:sz w:val="28"/>
          <w:szCs w:val="27"/>
          <w:lang w:eastAsia="ru-RU"/>
        </w:rPr>
      </w:pPr>
    </w:p>
    <w:p w:rsidR="004F4089" w:rsidRPr="00413690" w:rsidRDefault="000F645C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Основание для проведения технической экспертизы:</w:t>
      </w:r>
      <w:r w:rsidRPr="00413690">
        <w:rPr>
          <w:rFonts w:ascii="Times New Roman" w:eastAsia="Times New Roman" w:hAnsi="Times New Roman" w:cs="Times New Roman"/>
          <w:w w:val="90"/>
          <w:lang w:eastAsia="ru-RU"/>
        </w:rPr>
        <w:t> </w:t>
      </w:r>
      <w:r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Договор на проведение технической экспертизы и выдачу заключения о техническом состоянии техники №</w:t>
      </w:r>
      <w:r w:rsidR="003A46A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 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___</w:t>
      </w:r>
      <w:r w:rsidR="003A46A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 от 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___________</w:t>
      </w:r>
    </w:p>
    <w:p w:rsidR="00DC729F" w:rsidRPr="00413690" w:rsidRDefault="000F645C" w:rsidP="003F46A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13690">
        <w:rPr>
          <w:rFonts w:ascii="Times New Roman" w:eastAsia="Times New Roman" w:hAnsi="Times New Roman" w:cs="Times New Roman"/>
          <w:w w:val="90"/>
          <w:lang w:eastAsia="ru-RU"/>
        </w:rPr>
        <w:br/>
      </w: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Владелец изделия:</w:t>
      </w:r>
      <w:r w:rsidR="00E5524D" w:rsidRPr="00413690">
        <w:rPr>
          <w:rFonts w:ascii="Times New Roman" w:hAnsi="Times New Roman" w:cs="Times New Roman"/>
        </w:rPr>
        <w:t xml:space="preserve"> </w:t>
      </w:r>
      <w:r w:rsidR="00413690" w:rsidRPr="00413690">
        <w:rPr>
          <w:rFonts w:ascii="Times New Roman" w:hAnsi="Times New Roman" w:cs="Times New Roman"/>
        </w:rPr>
        <w:t>__________________</w:t>
      </w:r>
    </w:p>
    <w:p w:rsidR="00DC729F" w:rsidRPr="00413690" w:rsidRDefault="00DC729F" w:rsidP="003F46A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C729F" w:rsidRPr="00413690" w:rsidRDefault="00956CB0" w:rsidP="00DC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Cs/>
          <w:w w:val="90"/>
          <w:lang w:eastAsia="ru-RU"/>
        </w:rPr>
        <w:t xml:space="preserve">ИНН/КПП: </w:t>
      </w:r>
      <w:r w:rsidR="00413690" w:rsidRPr="00413690">
        <w:rPr>
          <w:rFonts w:ascii="Times New Roman" w:hAnsi="Times New Roman" w:cs="Times New Roman"/>
        </w:rPr>
        <w:t>_______________________</w:t>
      </w:r>
    </w:p>
    <w:p w:rsidR="00956CB0" w:rsidRPr="00413690" w:rsidRDefault="000F645C" w:rsidP="00DC7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690">
        <w:rPr>
          <w:rFonts w:ascii="Times New Roman" w:eastAsia="Times New Roman" w:hAnsi="Times New Roman" w:cs="Times New Roman"/>
          <w:w w:val="90"/>
          <w:lang w:eastAsia="ru-RU"/>
        </w:rPr>
        <w:br/>
      </w:r>
      <w:r w:rsidR="002F7F6A" w:rsidRPr="00413690">
        <w:rPr>
          <w:rFonts w:ascii="Times New Roman" w:eastAsia="Times New Roman" w:hAnsi="Times New Roman" w:cs="Times New Roman"/>
          <w:i/>
          <w:w w:val="90"/>
          <w:lang w:eastAsia="ru-RU"/>
        </w:rPr>
        <w:t>Структурное подразделение</w:t>
      </w: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:</w:t>
      </w:r>
      <w:r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</w:t>
      </w:r>
      <w:r w:rsidR="00413690" w:rsidRPr="00413690">
        <w:rPr>
          <w:rFonts w:ascii="Times New Roman" w:hAnsi="Times New Roman" w:cs="Times New Roman"/>
        </w:rPr>
        <w:t>_________</w:t>
      </w:r>
    </w:p>
    <w:p w:rsidR="00DC729F" w:rsidRPr="00413690" w:rsidRDefault="00DC729F" w:rsidP="00DC7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</w:p>
    <w:p w:rsidR="000B7459" w:rsidRPr="00413690" w:rsidRDefault="000F645C" w:rsidP="000B7459">
      <w:pPr>
        <w:spacing w:after="0" w:line="240" w:lineRule="auto"/>
        <w:rPr>
          <w:rFonts w:ascii="Times New Roman" w:eastAsia="Times New Roman" w:hAnsi="Times New Roman" w:cs="Times New Roman"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w w:val="90"/>
          <w:lang w:eastAsia="ru-RU"/>
        </w:rPr>
        <w:t>Адрес проведения контроля:</w:t>
      </w:r>
      <w:r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 </w:t>
      </w:r>
      <w:r w:rsidR="00956CB0" w:rsidRPr="00413690">
        <w:rPr>
          <w:rFonts w:ascii="Times New Roman" w:eastAsia="Times New Roman" w:hAnsi="Times New Roman" w:cs="Times New Roman"/>
          <w:w w:val="90"/>
          <w:lang w:eastAsia="ru-RU"/>
        </w:rPr>
        <w:t>г. Нижний Новгород, ул. Адмирала. Васюнина, д.</w:t>
      </w:r>
      <w:r w:rsidR="00E21493"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</w:t>
      </w:r>
      <w:r w:rsidR="000B7459" w:rsidRPr="00413690">
        <w:rPr>
          <w:rFonts w:ascii="Times New Roman" w:eastAsia="Times New Roman" w:hAnsi="Times New Roman" w:cs="Times New Roman"/>
          <w:w w:val="90"/>
          <w:lang w:eastAsia="ru-RU"/>
        </w:rPr>
        <w:t>5, корп.2, кв.10</w:t>
      </w:r>
    </w:p>
    <w:p w:rsidR="000B7459" w:rsidRPr="00413690" w:rsidRDefault="000B7459" w:rsidP="000B7459">
      <w:pPr>
        <w:spacing w:after="0" w:line="240" w:lineRule="auto"/>
        <w:rPr>
          <w:rFonts w:ascii="Times New Roman" w:eastAsia="Times New Roman" w:hAnsi="Times New Roman" w:cs="Times New Roman"/>
          <w:w w:val="90"/>
          <w:lang w:eastAsia="ru-RU"/>
        </w:rPr>
      </w:pPr>
    </w:p>
    <w:p w:rsidR="000F645C" w:rsidRPr="00413690" w:rsidRDefault="000F645C" w:rsidP="000B7459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w w:val="90"/>
          <w:lang w:eastAsia="ru-RU"/>
        </w:rPr>
        <w:t>Изделие</w:t>
      </w:r>
      <w:r w:rsidRPr="00413690">
        <w:rPr>
          <w:rFonts w:ascii="Times New Roman" w:eastAsia="Times New Roman" w:hAnsi="Times New Roman" w:cs="Times New Roman"/>
          <w:w w:val="90"/>
          <w:lang w:eastAsia="ru-RU"/>
        </w:rPr>
        <w:t>:</w:t>
      </w:r>
      <w:r w:rsidR="00413690"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_________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__________________</w:t>
      </w:r>
      <w:r w:rsidR="00DC729F" w:rsidRPr="00413690">
        <w:rPr>
          <w:rFonts w:ascii="Times New Roman" w:hAnsi="Times New Roman" w:cs="Times New Roman"/>
        </w:rPr>
        <w:t>,</w:t>
      </w:r>
      <w:r w:rsidR="00875069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 </w:t>
      </w:r>
      <w:r w:rsidR="00E5524D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Заводской номер: </w:t>
      </w:r>
      <w:r w:rsidR="00413690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____________________________</w:t>
      </w:r>
    </w:p>
    <w:p w:rsidR="00167E61" w:rsidRPr="00413690" w:rsidRDefault="00167E61" w:rsidP="000B7459">
      <w:pPr>
        <w:spacing w:after="0" w:line="240" w:lineRule="auto"/>
        <w:rPr>
          <w:rFonts w:ascii="Times New Roman" w:eastAsia="Times New Roman" w:hAnsi="Times New Roman" w:cs="Times New Roman"/>
          <w:w w:val="90"/>
          <w:lang w:eastAsia="ru-RU"/>
        </w:rPr>
      </w:pPr>
    </w:p>
    <w:p w:rsidR="00896F2E" w:rsidRPr="00413690" w:rsidRDefault="000F645C" w:rsidP="00896F2E">
      <w:pPr>
        <w:jc w:val="both"/>
      </w:pPr>
      <w:r w:rsidRPr="00413690">
        <w:rPr>
          <w:rFonts w:ascii="Times New Roman" w:eastAsia="Times New Roman" w:hAnsi="Times New Roman" w:cs="Times New Roman"/>
          <w:b/>
          <w:w w:val="90"/>
          <w:lang w:eastAsia="ru-RU"/>
        </w:rPr>
        <w:t>Инвентарный номер</w:t>
      </w:r>
      <w:r w:rsidRPr="00413690">
        <w:rPr>
          <w:rFonts w:ascii="Times New Roman" w:eastAsia="Times New Roman" w:hAnsi="Times New Roman" w:cs="Times New Roman"/>
          <w:w w:val="90"/>
          <w:lang w:eastAsia="ru-RU"/>
        </w:rPr>
        <w:t>:</w:t>
      </w:r>
      <w:r w:rsidR="00F26F13" w:rsidRPr="00413690">
        <w:t xml:space="preserve"> </w:t>
      </w:r>
      <w:r w:rsidR="00413690" w:rsidRPr="00413690">
        <w:rPr>
          <w:rFonts w:ascii="Times New Roman" w:hAnsi="Times New Roman" w:cs="Times New Roman"/>
        </w:rPr>
        <w:t>________</w:t>
      </w:r>
    </w:p>
    <w:p w:rsidR="00DC729F" w:rsidRPr="00413690" w:rsidRDefault="00896F2E" w:rsidP="003F4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690">
        <w:rPr>
          <w:rFonts w:ascii="Times New Roman" w:eastAsia="Times New Roman" w:hAnsi="Times New Roman" w:cs="Times New Roman"/>
          <w:b/>
          <w:w w:val="90"/>
          <w:lang w:eastAsia="ru-RU"/>
        </w:rPr>
        <w:t>Б</w:t>
      </w:r>
      <w:r w:rsidR="000F645C" w:rsidRPr="00413690">
        <w:rPr>
          <w:rFonts w:ascii="Times New Roman" w:eastAsia="Times New Roman" w:hAnsi="Times New Roman" w:cs="Times New Roman"/>
          <w:b/>
          <w:w w:val="90"/>
          <w:lang w:eastAsia="ru-RU"/>
        </w:rPr>
        <w:t>алансовая стоимость</w:t>
      </w:r>
      <w:r w:rsidR="000F645C"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: </w:t>
      </w:r>
      <w:r w:rsidR="00413690" w:rsidRPr="00413690">
        <w:rPr>
          <w:rFonts w:ascii="Times New Roman" w:hAnsi="Times New Roman" w:cs="Times New Roman"/>
        </w:rPr>
        <w:t>______</w:t>
      </w:r>
    </w:p>
    <w:p w:rsidR="00413690" w:rsidRPr="00413690" w:rsidRDefault="00413690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w w:val="90"/>
          <w:lang w:eastAsia="ru-RU"/>
        </w:rPr>
      </w:pPr>
    </w:p>
    <w:p w:rsidR="00DC729F" w:rsidRPr="00413690" w:rsidRDefault="000F645C" w:rsidP="003F4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690">
        <w:rPr>
          <w:rFonts w:ascii="Times New Roman" w:eastAsia="Times New Roman" w:hAnsi="Times New Roman" w:cs="Times New Roman"/>
          <w:b/>
          <w:w w:val="90"/>
          <w:lang w:eastAsia="ru-RU"/>
        </w:rPr>
        <w:t>Дата изготовления</w:t>
      </w:r>
      <w:r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: </w:t>
      </w:r>
      <w:r w:rsidR="00413690" w:rsidRPr="00413690">
        <w:rPr>
          <w:rFonts w:ascii="Times New Roman" w:hAnsi="Times New Roman" w:cs="Times New Roman"/>
        </w:rPr>
        <w:t>________</w:t>
      </w:r>
    </w:p>
    <w:p w:rsidR="00413690" w:rsidRPr="00413690" w:rsidRDefault="00413690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</w:p>
    <w:p w:rsidR="000F645C" w:rsidRPr="00413690" w:rsidRDefault="000F645C" w:rsidP="003F4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690">
        <w:rPr>
          <w:rFonts w:ascii="Times New Roman" w:eastAsia="Times New Roman" w:hAnsi="Times New Roman" w:cs="Times New Roman"/>
          <w:b/>
          <w:w w:val="90"/>
          <w:lang w:eastAsia="ru-RU"/>
        </w:rPr>
        <w:t>В эксплуатации</w:t>
      </w:r>
      <w:r w:rsidR="00DC729F" w:rsidRPr="00413690"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</w:t>
      </w:r>
      <w:r w:rsidR="00DC729F" w:rsidRPr="00413690">
        <w:rPr>
          <w:rFonts w:ascii="Times New Roman" w:eastAsia="Times New Roman" w:hAnsi="Times New Roman" w:cs="Times New Roman"/>
          <w:b/>
          <w:w w:val="90"/>
          <w:lang w:val="en-US" w:eastAsia="ru-RU"/>
        </w:rPr>
        <w:t>c</w:t>
      </w:r>
      <w:r w:rsidR="0036623C" w:rsidRPr="00413690">
        <w:rPr>
          <w:rFonts w:ascii="Times New Roman" w:eastAsia="Times New Roman" w:hAnsi="Times New Roman" w:cs="Times New Roman"/>
          <w:w w:val="90"/>
          <w:lang w:eastAsia="ru-RU"/>
        </w:rPr>
        <w:t>:</w:t>
      </w:r>
      <w:r w:rsidR="00884D8E"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</w:t>
      </w:r>
      <w:r w:rsidR="00413690" w:rsidRPr="00413690">
        <w:rPr>
          <w:rFonts w:ascii="Times New Roman" w:hAnsi="Times New Roman" w:cs="Times New Roman"/>
        </w:rPr>
        <w:t>________</w:t>
      </w:r>
      <w:r w:rsidR="00413690" w:rsidRPr="00413690">
        <w:rPr>
          <w:rFonts w:ascii="Times New Roman" w:hAnsi="Times New Roman" w:cs="Times New Roman"/>
        </w:rPr>
        <w:t>_</w:t>
      </w:r>
    </w:p>
    <w:p w:rsidR="008146B3" w:rsidRPr="00413690" w:rsidRDefault="008146B3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</w:p>
    <w:p w:rsidR="000F645C" w:rsidRPr="00413690" w:rsidRDefault="000F645C" w:rsidP="003F46A9">
      <w:pPr>
        <w:spacing w:after="0" w:line="240" w:lineRule="auto"/>
        <w:rPr>
          <w:rFonts w:ascii="Times New Roman" w:eastAsia="Times New Roman" w:hAnsi="Times New Roman" w:cs="Times New Roman"/>
          <w:i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Диагностика: </w:t>
      </w:r>
    </w:p>
    <w:p w:rsidR="00276FF5" w:rsidRPr="00413690" w:rsidRDefault="000F645C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Произведен осмотр изделия. </w:t>
      </w:r>
      <w:r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Поиск поломки</w:t>
      </w:r>
      <w:r w:rsidR="005061AF"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 xml:space="preserve"> указал</w:t>
      </w:r>
      <w:r w:rsidR="0091741B"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 xml:space="preserve"> </w:t>
      </w:r>
      <w:r w:rsidR="00875069"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на</w:t>
      </w:r>
      <w:r w:rsidR="00276FF5"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:</w:t>
      </w:r>
    </w:p>
    <w:p w:rsidR="00E5524D" w:rsidRPr="00413690" w:rsidRDefault="00E5524D" w:rsidP="00DB01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 xml:space="preserve">- </w:t>
      </w:r>
      <w:r w:rsidR="00413690"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_______________________________________</w:t>
      </w:r>
      <w:r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br/>
      </w:r>
      <w:r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br/>
      </w:r>
    </w:p>
    <w:p w:rsidR="000F645C" w:rsidRPr="00413690" w:rsidRDefault="000F645C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Представленное на экспертизу оборудован</w:t>
      </w:r>
      <w:r w:rsidR="00E5524D"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ие является вышедшим из строя и</w:t>
      </w:r>
      <w:r w:rsidRPr="0041369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 xml:space="preserve"> неремонтопригодным. Пригодные к использованию узлы (детали) отсутствуют.</w:t>
      </w:r>
    </w:p>
    <w:p w:rsidR="004F4089" w:rsidRPr="00413690" w:rsidRDefault="004F4089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lang w:eastAsia="ru-RU"/>
        </w:rPr>
      </w:pPr>
    </w:p>
    <w:p w:rsidR="000F645C" w:rsidRPr="00413690" w:rsidRDefault="000F645C" w:rsidP="003F46A9">
      <w:pPr>
        <w:spacing w:after="0" w:line="240" w:lineRule="auto"/>
        <w:rPr>
          <w:rFonts w:ascii="Times New Roman" w:eastAsia="Times New Roman" w:hAnsi="Times New Roman" w:cs="Times New Roman"/>
          <w:i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Вывод:</w:t>
      </w:r>
    </w:p>
    <w:p w:rsidR="000F645C" w:rsidRPr="00413690" w:rsidRDefault="000F645C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Комплектующие и детали изделия имеют существенную наработку и износ и не пригодны к дальнейшей эксплуатации.</w:t>
      </w:r>
    </w:p>
    <w:p w:rsidR="004F4089" w:rsidRPr="00413690" w:rsidRDefault="004F4089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lang w:eastAsia="ru-RU"/>
        </w:rPr>
      </w:pPr>
    </w:p>
    <w:p w:rsidR="000F645C" w:rsidRPr="00413690" w:rsidRDefault="000F645C" w:rsidP="003F46A9">
      <w:pPr>
        <w:spacing w:after="0" w:line="240" w:lineRule="auto"/>
        <w:rPr>
          <w:rFonts w:ascii="Times New Roman" w:eastAsia="Times New Roman" w:hAnsi="Times New Roman" w:cs="Times New Roman"/>
          <w:i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Заключение:</w:t>
      </w:r>
    </w:p>
    <w:p w:rsidR="000F645C" w:rsidRPr="00413690" w:rsidRDefault="000F645C" w:rsidP="003F4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Настоящим актом подтверждается, что указанное изделие восстановлению не подлежит и рекомендовано к сп</w:t>
      </w:r>
      <w:r w:rsidR="006E15FD"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>исанию в связи с невозможностью</w:t>
      </w:r>
      <w:r w:rsidRPr="00413690">
        <w:rPr>
          <w:rFonts w:ascii="Times New Roman" w:eastAsia="Times New Roman" w:hAnsi="Times New Roman" w:cs="Times New Roman"/>
          <w:b/>
          <w:bCs/>
          <w:w w:val="90"/>
          <w:lang w:eastAsia="ru-RU"/>
        </w:rPr>
        <w:t xml:space="preserve"> дальнейшего использования.</w:t>
      </w:r>
    </w:p>
    <w:p w:rsidR="008873F5" w:rsidRPr="00413690" w:rsidRDefault="008873F5" w:rsidP="003F46A9">
      <w:pPr>
        <w:spacing w:after="0" w:line="240" w:lineRule="auto"/>
        <w:rPr>
          <w:rFonts w:ascii="Times New Roman" w:eastAsia="Times New Roman" w:hAnsi="Times New Roman" w:cs="Times New Roman"/>
          <w:w w:val="90"/>
          <w:lang w:eastAsia="ru-RU"/>
        </w:rPr>
      </w:pPr>
    </w:p>
    <w:p w:rsidR="000F645C" w:rsidRPr="00413690" w:rsidRDefault="000F645C" w:rsidP="003F46A9">
      <w:pPr>
        <w:spacing w:after="0" w:line="240" w:lineRule="auto"/>
        <w:rPr>
          <w:rFonts w:ascii="Times New Roman" w:eastAsia="Times New Roman" w:hAnsi="Times New Roman" w:cs="Times New Roman"/>
          <w:i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i/>
          <w:w w:val="90"/>
          <w:lang w:eastAsia="ru-RU"/>
        </w:rPr>
        <w:t>Подписи: </w:t>
      </w:r>
    </w:p>
    <w:p w:rsidR="000F645C" w:rsidRPr="00413690" w:rsidRDefault="004F4089" w:rsidP="003F46A9">
      <w:pPr>
        <w:spacing w:after="0" w:line="240" w:lineRule="auto"/>
        <w:rPr>
          <w:rFonts w:ascii="Times New Roman" w:eastAsia="Times New Roman" w:hAnsi="Times New Roman" w:cs="Times New Roman"/>
          <w:w w:val="90"/>
          <w:lang w:eastAsia="ru-RU"/>
        </w:rPr>
      </w:pPr>
      <w:r w:rsidRPr="00413690">
        <w:rPr>
          <w:rFonts w:ascii="Times New Roman" w:eastAsia="Times New Roman" w:hAnsi="Times New Roman" w:cs="Times New Roman"/>
          <w:w w:val="90"/>
          <w:lang w:eastAsia="ru-RU"/>
        </w:rPr>
        <w:t>Технический эксперт</w:t>
      </w:r>
      <w:r w:rsidR="006A0264"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Харитонов Н.В.</w:t>
      </w:r>
      <w:r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</w:t>
      </w:r>
      <w:r w:rsidR="000F645C" w:rsidRPr="00413690">
        <w:rPr>
          <w:rFonts w:ascii="Times New Roman" w:eastAsia="Times New Roman" w:hAnsi="Times New Roman" w:cs="Times New Roman"/>
          <w:w w:val="90"/>
          <w:lang w:eastAsia="ru-RU"/>
        </w:rPr>
        <w:t xml:space="preserve">  _______________________________</w:t>
      </w:r>
    </w:p>
    <w:sectPr w:rsidR="000F645C" w:rsidRPr="00413690" w:rsidSect="00362A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84" w:rsidRDefault="00210684" w:rsidP="006A0264">
      <w:pPr>
        <w:spacing w:after="0" w:line="240" w:lineRule="auto"/>
      </w:pPr>
      <w:r>
        <w:separator/>
      </w:r>
    </w:p>
  </w:endnote>
  <w:endnote w:type="continuationSeparator" w:id="0">
    <w:p w:rsidR="00210684" w:rsidRDefault="00210684" w:rsidP="006A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84" w:rsidRDefault="00210684" w:rsidP="006A0264">
      <w:pPr>
        <w:spacing w:after="0" w:line="240" w:lineRule="auto"/>
      </w:pPr>
      <w:r>
        <w:separator/>
      </w:r>
    </w:p>
  </w:footnote>
  <w:footnote w:type="continuationSeparator" w:id="0">
    <w:p w:rsidR="00210684" w:rsidRDefault="00210684" w:rsidP="006A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64" w:rsidRPr="003F46A9" w:rsidRDefault="006A0264" w:rsidP="006A0264">
    <w:pPr>
      <w:pStyle w:val="a7"/>
      <w:ind w:left="-993" w:firstLine="993"/>
      <w:rPr>
        <w:rFonts w:ascii="Times New Roman" w:hAnsi="Times New Roman" w:cs="Times New Roman"/>
        <w:b/>
        <w:sz w:val="24"/>
        <w:szCs w:val="24"/>
      </w:rPr>
    </w:pPr>
    <w:r w:rsidRPr="003F46A9">
      <w:rPr>
        <w:rFonts w:ascii="Times New Roman" w:hAnsi="Times New Roman" w:cs="Times New Roman"/>
        <w:b/>
        <w:sz w:val="24"/>
        <w:szCs w:val="24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E12"/>
    <w:rsid w:val="00032853"/>
    <w:rsid w:val="00042030"/>
    <w:rsid w:val="00080AF5"/>
    <w:rsid w:val="00085847"/>
    <w:rsid w:val="00092CB9"/>
    <w:rsid w:val="000B3EBD"/>
    <w:rsid w:val="000B7459"/>
    <w:rsid w:val="000F645C"/>
    <w:rsid w:val="000F7387"/>
    <w:rsid w:val="00167E61"/>
    <w:rsid w:val="0018664B"/>
    <w:rsid w:val="00202195"/>
    <w:rsid w:val="00210684"/>
    <w:rsid w:val="0024532B"/>
    <w:rsid w:val="00246B3F"/>
    <w:rsid w:val="00261864"/>
    <w:rsid w:val="00276FF5"/>
    <w:rsid w:val="002D2976"/>
    <w:rsid w:val="002D408D"/>
    <w:rsid w:val="002E209D"/>
    <w:rsid w:val="002F2FED"/>
    <w:rsid w:val="002F7F6A"/>
    <w:rsid w:val="00302D02"/>
    <w:rsid w:val="0030525C"/>
    <w:rsid w:val="003349E5"/>
    <w:rsid w:val="00357CBE"/>
    <w:rsid w:val="00362A8B"/>
    <w:rsid w:val="0036623C"/>
    <w:rsid w:val="00382C7F"/>
    <w:rsid w:val="003A46A0"/>
    <w:rsid w:val="003F46A9"/>
    <w:rsid w:val="004000BF"/>
    <w:rsid w:val="00413690"/>
    <w:rsid w:val="00416E12"/>
    <w:rsid w:val="004211CB"/>
    <w:rsid w:val="00422E2C"/>
    <w:rsid w:val="0043784A"/>
    <w:rsid w:val="00460A62"/>
    <w:rsid w:val="00465696"/>
    <w:rsid w:val="00467455"/>
    <w:rsid w:val="00467A2D"/>
    <w:rsid w:val="004A3B54"/>
    <w:rsid w:val="004C55C8"/>
    <w:rsid w:val="004D1A40"/>
    <w:rsid w:val="004D6F8E"/>
    <w:rsid w:val="004F4089"/>
    <w:rsid w:val="005061AF"/>
    <w:rsid w:val="00511B5D"/>
    <w:rsid w:val="0051762D"/>
    <w:rsid w:val="00517767"/>
    <w:rsid w:val="00527C08"/>
    <w:rsid w:val="0054326F"/>
    <w:rsid w:val="00544A34"/>
    <w:rsid w:val="00552EA0"/>
    <w:rsid w:val="00566A7D"/>
    <w:rsid w:val="00593BA3"/>
    <w:rsid w:val="005B39FE"/>
    <w:rsid w:val="005D2B6B"/>
    <w:rsid w:val="005D3905"/>
    <w:rsid w:val="005E1064"/>
    <w:rsid w:val="00601EDD"/>
    <w:rsid w:val="00625402"/>
    <w:rsid w:val="0063516F"/>
    <w:rsid w:val="00641535"/>
    <w:rsid w:val="00674A8B"/>
    <w:rsid w:val="0069565E"/>
    <w:rsid w:val="006A0264"/>
    <w:rsid w:val="006B4640"/>
    <w:rsid w:val="006B5401"/>
    <w:rsid w:val="006E15FD"/>
    <w:rsid w:val="006E5C91"/>
    <w:rsid w:val="00724A0E"/>
    <w:rsid w:val="00764E81"/>
    <w:rsid w:val="007A65A9"/>
    <w:rsid w:val="007B09C6"/>
    <w:rsid w:val="007C0112"/>
    <w:rsid w:val="007D0382"/>
    <w:rsid w:val="007D3FC3"/>
    <w:rsid w:val="00812F90"/>
    <w:rsid w:val="008146B3"/>
    <w:rsid w:val="008674B9"/>
    <w:rsid w:val="00875069"/>
    <w:rsid w:val="00884D8E"/>
    <w:rsid w:val="008873F5"/>
    <w:rsid w:val="00896F2E"/>
    <w:rsid w:val="008A1E03"/>
    <w:rsid w:val="008B23D9"/>
    <w:rsid w:val="008C5439"/>
    <w:rsid w:val="008F5B52"/>
    <w:rsid w:val="00914A10"/>
    <w:rsid w:val="0091741B"/>
    <w:rsid w:val="00923F80"/>
    <w:rsid w:val="00935253"/>
    <w:rsid w:val="00941196"/>
    <w:rsid w:val="0095227F"/>
    <w:rsid w:val="00956CB0"/>
    <w:rsid w:val="00975A29"/>
    <w:rsid w:val="0098121D"/>
    <w:rsid w:val="00981CC3"/>
    <w:rsid w:val="009A1DAD"/>
    <w:rsid w:val="009C65DE"/>
    <w:rsid w:val="00A07523"/>
    <w:rsid w:val="00A21686"/>
    <w:rsid w:val="00A272E3"/>
    <w:rsid w:val="00A50749"/>
    <w:rsid w:val="00AB7B6D"/>
    <w:rsid w:val="00AD22BB"/>
    <w:rsid w:val="00AD4BAA"/>
    <w:rsid w:val="00B11FC8"/>
    <w:rsid w:val="00B357E2"/>
    <w:rsid w:val="00B570D3"/>
    <w:rsid w:val="00B85FB5"/>
    <w:rsid w:val="00B9072A"/>
    <w:rsid w:val="00B91D14"/>
    <w:rsid w:val="00BA5705"/>
    <w:rsid w:val="00BA6950"/>
    <w:rsid w:val="00BF763C"/>
    <w:rsid w:val="00C45754"/>
    <w:rsid w:val="00C94A55"/>
    <w:rsid w:val="00CA3BAC"/>
    <w:rsid w:val="00CB3FBE"/>
    <w:rsid w:val="00CD4444"/>
    <w:rsid w:val="00CD561F"/>
    <w:rsid w:val="00CD78FD"/>
    <w:rsid w:val="00CE5447"/>
    <w:rsid w:val="00D0024D"/>
    <w:rsid w:val="00D340CB"/>
    <w:rsid w:val="00DB018B"/>
    <w:rsid w:val="00DC729F"/>
    <w:rsid w:val="00DE2BE3"/>
    <w:rsid w:val="00E013BE"/>
    <w:rsid w:val="00E060A6"/>
    <w:rsid w:val="00E11AFF"/>
    <w:rsid w:val="00E1464B"/>
    <w:rsid w:val="00E21493"/>
    <w:rsid w:val="00E50E23"/>
    <w:rsid w:val="00E5524D"/>
    <w:rsid w:val="00E77CDD"/>
    <w:rsid w:val="00E81D15"/>
    <w:rsid w:val="00E9212A"/>
    <w:rsid w:val="00EB6571"/>
    <w:rsid w:val="00EC1580"/>
    <w:rsid w:val="00EC4903"/>
    <w:rsid w:val="00EE4E82"/>
    <w:rsid w:val="00EE6B22"/>
    <w:rsid w:val="00EE7D47"/>
    <w:rsid w:val="00F24E9E"/>
    <w:rsid w:val="00F26F13"/>
    <w:rsid w:val="00F650B8"/>
    <w:rsid w:val="00F65CAB"/>
    <w:rsid w:val="00F66F24"/>
    <w:rsid w:val="00F70FBC"/>
    <w:rsid w:val="00F8551E"/>
    <w:rsid w:val="00F97AB3"/>
    <w:rsid w:val="00FA1DD8"/>
    <w:rsid w:val="00FB13E0"/>
    <w:rsid w:val="00FC0068"/>
    <w:rsid w:val="00FC3FC1"/>
    <w:rsid w:val="00FD766D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B"/>
  </w:style>
  <w:style w:type="paragraph" w:styleId="3">
    <w:name w:val="heading 3"/>
    <w:basedOn w:val="a"/>
    <w:link w:val="30"/>
    <w:uiPriority w:val="9"/>
    <w:qFormat/>
    <w:rsid w:val="000F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4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A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264"/>
  </w:style>
  <w:style w:type="paragraph" w:styleId="a9">
    <w:name w:val="footer"/>
    <w:basedOn w:val="a"/>
    <w:link w:val="aa"/>
    <w:uiPriority w:val="99"/>
    <w:unhideWhenUsed/>
    <w:rsid w:val="006A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264"/>
  </w:style>
  <w:style w:type="character" w:customStyle="1" w:styleId="apple-converted-space">
    <w:name w:val="apple-converted-space"/>
    <w:basedOn w:val="a0"/>
    <w:rsid w:val="00E7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17">
          <w:marLeft w:val="0"/>
          <w:marRight w:val="0"/>
          <w:marTop w:val="0"/>
          <w:marBottom w:val="0"/>
          <w:divBdr>
            <w:top w:val="single" w:sz="6" w:space="23" w:color="999999"/>
            <w:left w:val="single" w:sz="6" w:space="31" w:color="999999"/>
            <w:bottom w:val="single" w:sz="6" w:space="31" w:color="999999"/>
            <w:right w:val="single" w:sz="6" w:space="3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16</cp:revision>
  <cp:lastPrinted>2019-09-03T12:21:00Z</cp:lastPrinted>
  <dcterms:created xsi:type="dcterms:W3CDTF">2019-09-19T08:28:00Z</dcterms:created>
  <dcterms:modified xsi:type="dcterms:W3CDTF">2019-10-23T09:41:00Z</dcterms:modified>
</cp:coreProperties>
</file>